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E373">
      <w:pPr>
        <w:jc w:val="center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广西消化道肿瘤加速康复外科基础研究重点实验室</w:t>
      </w:r>
    </w:p>
    <w:p w14:paraId="50247835">
      <w:pPr>
        <w:jc w:val="center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开放课题立项名单</w:t>
      </w:r>
    </w:p>
    <w:p w14:paraId="1ADC0555">
      <w:pPr>
        <w:jc w:val="center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17"/>
        <w:tblOverlap w:val="never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005"/>
        <w:gridCol w:w="4191"/>
        <w:gridCol w:w="1608"/>
        <w:gridCol w:w="2205"/>
      </w:tblGrid>
      <w:tr w14:paraId="1B2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 w14:paraId="1769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4C5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任务书编号</w:t>
            </w:r>
          </w:p>
        </w:tc>
        <w:tc>
          <w:tcPr>
            <w:tcW w:w="4191" w:type="dxa"/>
            <w:vAlign w:val="center"/>
          </w:tcPr>
          <w:p w14:paraId="0FFD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08" w:type="dxa"/>
            <w:vAlign w:val="center"/>
          </w:tcPr>
          <w:p w14:paraId="0771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05" w:type="dxa"/>
            <w:vAlign w:val="center"/>
          </w:tcPr>
          <w:p w14:paraId="2C3F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所在单位</w:t>
            </w:r>
          </w:p>
        </w:tc>
      </w:tr>
      <w:tr w14:paraId="26A1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 w14:paraId="1E2E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A83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GXEKL202301</w:t>
            </w:r>
          </w:p>
        </w:tc>
        <w:tc>
          <w:tcPr>
            <w:tcW w:w="4191" w:type="dxa"/>
            <w:vAlign w:val="center"/>
          </w:tcPr>
          <w:p w14:paraId="2FE2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KNG1调控肝细胞癌血管生成的机制研究</w:t>
            </w:r>
          </w:p>
        </w:tc>
        <w:tc>
          <w:tcPr>
            <w:tcW w:w="1608" w:type="dxa"/>
            <w:vAlign w:val="center"/>
          </w:tcPr>
          <w:p w14:paraId="0409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赵昆</w:t>
            </w:r>
          </w:p>
        </w:tc>
        <w:tc>
          <w:tcPr>
            <w:tcW w:w="2205" w:type="dxa"/>
            <w:vAlign w:val="center"/>
          </w:tcPr>
          <w:p w14:paraId="4D0F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广西医科大学第一附属医院</w:t>
            </w:r>
          </w:p>
        </w:tc>
      </w:tr>
      <w:tr w14:paraId="71C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0" w:type="auto"/>
            <w:vAlign w:val="center"/>
          </w:tcPr>
          <w:p w14:paraId="3295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C88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GXEKL202302</w:t>
            </w:r>
          </w:p>
        </w:tc>
        <w:tc>
          <w:tcPr>
            <w:tcW w:w="4191" w:type="dxa"/>
            <w:vAlign w:val="center"/>
          </w:tcPr>
          <w:p w14:paraId="419D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进展期胃癌新辅助化疗患者肠道、癌、癌旁组织及淋巴结组织菌群分析研究</w:t>
            </w:r>
          </w:p>
        </w:tc>
        <w:tc>
          <w:tcPr>
            <w:tcW w:w="1608" w:type="dxa"/>
            <w:vAlign w:val="center"/>
          </w:tcPr>
          <w:p w14:paraId="30DE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袁珍敏</w:t>
            </w:r>
          </w:p>
        </w:tc>
        <w:tc>
          <w:tcPr>
            <w:tcW w:w="2205" w:type="dxa"/>
            <w:vAlign w:val="center"/>
          </w:tcPr>
          <w:p w14:paraId="1EF9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广西医科大学第一附属医院</w:t>
            </w:r>
          </w:p>
        </w:tc>
      </w:tr>
      <w:tr w14:paraId="392B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0" w:type="auto"/>
            <w:vAlign w:val="center"/>
          </w:tcPr>
          <w:p w14:paraId="4F1B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162D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GXEKL202303</w:t>
            </w:r>
          </w:p>
        </w:tc>
        <w:tc>
          <w:tcPr>
            <w:tcW w:w="4191" w:type="dxa"/>
            <w:vAlign w:val="center"/>
          </w:tcPr>
          <w:p w14:paraId="5B74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多学科协作背景下综合护理干预对接受PD-1单抗治疗肝癌患者生活质量的影响</w:t>
            </w:r>
          </w:p>
        </w:tc>
        <w:tc>
          <w:tcPr>
            <w:tcW w:w="1608" w:type="dxa"/>
            <w:vAlign w:val="center"/>
          </w:tcPr>
          <w:p w14:paraId="437A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陈思妍</w:t>
            </w:r>
          </w:p>
        </w:tc>
        <w:tc>
          <w:tcPr>
            <w:tcW w:w="2205" w:type="dxa"/>
            <w:vAlign w:val="center"/>
          </w:tcPr>
          <w:p w14:paraId="0699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广西医科大学第一附属医院</w:t>
            </w:r>
          </w:p>
        </w:tc>
      </w:tr>
      <w:tr w14:paraId="661D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 w14:paraId="1DA9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3FEE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GXEKL202304</w:t>
            </w:r>
          </w:p>
        </w:tc>
        <w:tc>
          <w:tcPr>
            <w:tcW w:w="4191" w:type="dxa"/>
            <w:vAlign w:val="center"/>
          </w:tcPr>
          <w:p w14:paraId="2FBD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酒精相关性肝癌肠道菌群特征及血清非靶向代谢物分析研究</w:t>
            </w:r>
          </w:p>
        </w:tc>
        <w:tc>
          <w:tcPr>
            <w:tcW w:w="1608" w:type="dxa"/>
            <w:vAlign w:val="center"/>
          </w:tcPr>
          <w:p w14:paraId="2943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韦勇光</w:t>
            </w:r>
          </w:p>
        </w:tc>
        <w:tc>
          <w:tcPr>
            <w:tcW w:w="2205" w:type="dxa"/>
            <w:vAlign w:val="center"/>
          </w:tcPr>
          <w:p w14:paraId="61A0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广西医科大学第一附属医院</w:t>
            </w:r>
          </w:p>
        </w:tc>
      </w:tr>
      <w:tr w14:paraId="62F4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 w14:paraId="10EE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CB5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GXEKL202305</w:t>
            </w:r>
          </w:p>
        </w:tc>
        <w:tc>
          <w:tcPr>
            <w:tcW w:w="4191" w:type="dxa"/>
            <w:vAlign w:val="center"/>
          </w:tcPr>
          <w:p w14:paraId="07CF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LINC01106表达与结直肠癌临床病理因素及相关意义研究</w:t>
            </w:r>
          </w:p>
        </w:tc>
        <w:tc>
          <w:tcPr>
            <w:tcW w:w="1608" w:type="dxa"/>
            <w:vAlign w:val="center"/>
          </w:tcPr>
          <w:p w14:paraId="1DE4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韦皓棠</w:t>
            </w:r>
          </w:p>
        </w:tc>
        <w:tc>
          <w:tcPr>
            <w:tcW w:w="2205" w:type="dxa"/>
            <w:vAlign w:val="center"/>
          </w:tcPr>
          <w:p w14:paraId="2A5C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南宁市第二人民医院</w:t>
            </w:r>
          </w:p>
        </w:tc>
      </w:tr>
      <w:tr w14:paraId="6364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vAlign w:val="center"/>
          </w:tcPr>
          <w:p w14:paraId="6FC3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7849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GXEKL202306</w:t>
            </w:r>
          </w:p>
        </w:tc>
        <w:tc>
          <w:tcPr>
            <w:tcW w:w="4191" w:type="dxa"/>
            <w:vAlign w:val="center"/>
          </w:tcPr>
          <w:p w14:paraId="4BBD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ADAMTS6上调NANOG促进胃癌细胞干性的分子机制研究</w:t>
            </w:r>
          </w:p>
        </w:tc>
        <w:tc>
          <w:tcPr>
            <w:tcW w:w="1608" w:type="dxa"/>
            <w:vAlign w:val="center"/>
          </w:tcPr>
          <w:p w14:paraId="5C92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罗善山</w:t>
            </w:r>
          </w:p>
        </w:tc>
        <w:tc>
          <w:tcPr>
            <w:tcW w:w="2205" w:type="dxa"/>
            <w:vAlign w:val="center"/>
          </w:tcPr>
          <w:p w14:paraId="3E1A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广西医科大学附属肿瘤医院</w:t>
            </w:r>
          </w:p>
        </w:tc>
      </w:tr>
    </w:tbl>
    <w:p w14:paraId="13E9924C">
      <w:pPr>
        <w:jc w:val="center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04B88"/>
    <w:rsid w:val="0492050E"/>
    <w:rsid w:val="13904B88"/>
    <w:rsid w:val="324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253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2024-11-29T01:15:00Z</dcterms:created>
  <dc:creator>小黄人爱吃素</dc:creator>
  <cp:lastModifiedBy>小黄人爱吃素</cp:lastModifiedBy>
  <dcterms:modified xsi:type="dcterms:W3CDTF">2025-11-21T00:59:37Z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25A97888D8B74E8485AC52838FABEA8A_11</vt:lpwstr>
  </property>
  <property fmtid="{D5CDD505-2E9C-101B-9397-08002B2CF9AE}" pid="4" name="KSOTemplateDocerSaveRecord">
    <vt:lpwstr>eyJoZGlkIjoiYzRiZjFjNDc4NTk0NGJjN2E3ODhiMzhkMjI1NGM1OWYiLCJ1c2VySWQiOiI0Mjg1MjA3NzEifQ==</vt:lpwstr>
  </property>
</Properties>
</file>